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8" w:rsidRPr="00876482" w:rsidRDefault="00CC4D70" w:rsidP="00D37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482">
        <w:rPr>
          <w:rFonts w:ascii="Times New Roman" w:hAnsi="Times New Roman" w:cs="Times New Roman"/>
          <w:b/>
          <w:sz w:val="28"/>
          <w:szCs w:val="28"/>
          <w:u w:val="single"/>
        </w:rPr>
        <w:t>Арбитражная</w:t>
      </w:r>
      <w:r w:rsidR="00D37328" w:rsidRPr="00876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оговорка</w:t>
      </w:r>
    </w:p>
    <w:p w:rsidR="00D37328" w:rsidRPr="00876482" w:rsidRDefault="006977E4" w:rsidP="00D37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рекомендуется</w:t>
      </w:r>
      <w:r w:rsidR="00D37328" w:rsidRPr="00876482">
        <w:rPr>
          <w:rFonts w:ascii="Times New Roman" w:hAnsi="Times New Roman" w:cs="Times New Roman"/>
          <w:sz w:val="28"/>
          <w:szCs w:val="28"/>
        </w:rPr>
        <w:t xml:space="preserve"> для включения в договор</w:t>
      </w:r>
      <w:r w:rsidR="00830385" w:rsidRPr="00876482">
        <w:rPr>
          <w:rFonts w:ascii="Times New Roman" w:hAnsi="Times New Roman" w:cs="Times New Roman"/>
          <w:sz w:val="28"/>
          <w:szCs w:val="28"/>
        </w:rPr>
        <w:t>ы</w:t>
      </w:r>
      <w:r w:rsidR="00087EBC" w:rsidRPr="00876482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876482">
        <w:rPr>
          <w:rFonts w:ascii="Times New Roman" w:hAnsi="Times New Roman" w:cs="Times New Roman"/>
          <w:sz w:val="28"/>
          <w:szCs w:val="28"/>
        </w:rPr>
        <w:t>, сторонами которых являются</w:t>
      </w:r>
      <w:r w:rsidR="00E15E43" w:rsidRPr="00876482">
        <w:rPr>
          <w:rFonts w:ascii="Times New Roman" w:hAnsi="Times New Roman" w:cs="Times New Roman"/>
          <w:sz w:val="28"/>
          <w:szCs w:val="28"/>
        </w:rPr>
        <w:t xml:space="preserve"> организации или индивидуальные предприниматели</w:t>
      </w:r>
      <w:r w:rsidRPr="00876482">
        <w:rPr>
          <w:rFonts w:ascii="Times New Roman" w:hAnsi="Times New Roman" w:cs="Times New Roman"/>
          <w:sz w:val="28"/>
          <w:szCs w:val="28"/>
        </w:rPr>
        <w:t>, зарегистрированные в</w:t>
      </w:r>
      <w:r w:rsidR="00E15E43" w:rsidRPr="008764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6482">
        <w:rPr>
          <w:rFonts w:ascii="Times New Roman" w:hAnsi="Times New Roman" w:cs="Times New Roman"/>
          <w:sz w:val="28"/>
          <w:szCs w:val="28"/>
        </w:rPr>
        <w:t xml:space="preserve">, </w:t>
      </w:r>
      <w:r w:rsidRPr="00876482">
        <w:rPr>
          <w:rFonts w:ascii="Times New Roman" w:hAnsi="Times New Roman" w:cs="Times New Roman"/>
          <w:b/>
          <w:sz w:val="28"/>
          <w:szCs w:val="28"/>
        </w:rPr>
        <w:t>если стороны согласились разрешать споры, по выбору истца, либо в рамках третейского разбирательства, либо в государственном суде</w:t>
      </w:r>
      <w:r w:rsidR="00CC4D70" w:rsidRPr="00876482">
        <w:rPr>
          <w:rFonts w:ascii="Times New Roman" w:hAnsi="Times New Roman" w:cs="Times New Roman"/>
          <w:b/>
          <w:sz w:val="28"/>
          <w:szCs w:val="28"/>
        </w:rPr>
        <w:t xml:space="preserve"> (альтернативное соглашение)</w:t>
      </w:r>
    </w:p>
    <w:p w:rsidR="00D37328" w:rsidRPr="00876482" w:rsidRDefault="00D37328" w:rsidP="00D373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753A" w:rsidRPr="00876482" w:rsidRDefault="006977E4" w:rsidP="00DA35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 xml:space="preserve">… </w:t>
      </w:r>
      <w:r w:rsidR="0030753A" w:rsidRPr="00876482">
        <w:rPr>
          <w:rFonts w:ascii="Times New Roman" w:hAnsi="Times New Roman" w:cs="Times New Roman"/>
          <w:sz w:val="28"/>
          <w:szCs w:val="28"/>
        </w:rPr>
        <w:t>Все споры, разногласия, претензии и требова</w:t>
      </w:r>
      <w:r w:rsidR="00D37328" w:rsidRPr="00876482">
        <w:rPr>
          <w:rFonts w:ascii="Times New Roman" w:hAnsi="Times New Roman" w:cs="Times New Roman"/>
          <w:sz w:val="28"/>
          <w:szCs w:val="28"/>
        </w:rPr>
        <w:t>ния, возникающие из настоящего д</w:t>
      </w:r>
      <w:r w:rsidR="0030753A" w:rsidRPr="00876482">
        <w:rPr>
          <w:rFonts w:ascii="Times New Roman" w:hAnsi="Times New Roman" w:cs="Times New Roman"/>
          <w:sz w:val="28"/>
          <w:szCs w:val="28"/>
        </w:rPr>
        <w:t>оговора</w:t>
      </w:r>
      <w:r w:rsidR="00830385" w:rsidRPr="00876482">
        <w:rPr>
          <w:rFonts w:ascii="Times New Roman" w:hAnsi="Times New Roman" w:cs="Times New Roman"/>
          <w:sz w:val="28"/>
          <w:szCs w:val="28"/>
        </w:rPr>
        <w:t xml:space="preserve"> (соглашения</w:t>
      </w:r>
      <w:r w:rsidRPr="00876482">
        <w:rPr>
          <w:rFonts w:ascii="Times New Roman" w:hAnsi="Times New Roman" w:cs="Times New Roman"/>
          <w:sz w:val="28"/>
          <w:szCs w:val="28"/>
        </w:rPr>
        <w:t>, контракта</w:t>
      </w:r>
      <w:r w:rsidR="00830385" w:rsidRPr="00876482">
        <w:rPr>
          <w:rFonts w:ascii="Times New Roman" w:hAnsi="Times New Roman" w:cs="Times New Roman"/>
          <w:sz w:val="28"/>
          <w:szCs w:val="28"/>
        </w:rPr>
        <w:t>)</w:t>
      </w:r>
      <w:r w:rsidR="0030753A" w:rsidRPr="00876482">
        <w:rPr>
          <w:rFonts w:ascii="Times New Roman" w:hAnsi="Times New Roman" w:cs="Times New Roman"/>
          <w:sz w:val="28"/>
          <w:szCs w:val="28"/>
        </w:rPr>
        <w:t xml:space="preserve">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</w:t>
      </w:r>
      <w:r w:rsidR="00C72CFF" w:rsidRPr="00876482">
        <w:rPr>
          <w:rFonts w:ascii="Times New Roman" w:hAnsi="Times New Roman" w:cs="Times New Roman"/>
          <w:sz w:val="28"/>
          <w:szCs w:val="28"/>
        </w:rPr>
        <w:t>,</w:t>
      </w:r>
      <w:r w:rsidR="0030753A" w:rsidRPr="00876482">
        <w:rPr>
          <w:rFonts w:ascii="Times New Roman" w:hAnsi="Times New Roman" w:cs="Times New Roman"/>
          <w:sz w:val="28"/>
          <w:szCs w:val="28"/>
        </w:rPr>
        <w:t xml:space="preserve"> по выбору истца:</w:t>
      </w:r>
    </w:p>
    <w:p w:rsidR="00C72CFF" w:rsidRPr="00876482" w:rsidRDefault="00C72CFF" w:rsidP="00DA35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- либо Арби</w:t>
      </w:r>
      <w:r w:rsidR="00830385" w:rsidRPr="00876482">
        <w:rPr>
          <w:rFonts w:ascii="Times New Roman" w:hAnsi="Times New Roman" w:cs="Times New Roman"/>
          <w:sz w:val="28"/>
          <w:szCs w:val="28"/>
        </w:rPr>
        <w:t>тражным судом _____ (</w:t>
      </w:r>
      <w:r w:rsidR="00830385" w:rsidRPr="00876482">
        <w:rPr>
          <w:rFonts w:ascii="Times New Roman" w:hAnsi="Times New Roman" w:cs="Times New Roman"/>
          <w:b/>
          <w:i/>
          <w:sz w:val="28"/>
          <w:szCs w:val="28"/>
        </w:rPr>
        <w:t>указать субъект Российской федерации</w:t>
      </w:r>
      <w:r w:rsidR="00830385" w:rsidRPr="00876482">
        <w:rPr>
          <w:rFonts w:ascii="Times New Roman" w:hAnsi="Times New Roman" w:cs="Times New Roman"/>
          <w:sz w:val="28"/>
          <w:szCs w:val="28"/>
        </w:rPr>
        <w:t>)</w:t>
      </w:r>
      <w:r w:rsidRPr="00876482">
        <w:rPr>
          <w:rFonts w:ascii="Times New Roman" w:hAnsi="Times New Roman" w:cs="Times New Roman"/>
          <w:sz w:val="28"/>
          <w:szCs w:val="28"/>
        </w:rPr>
        <w:t>, в порядке, установленном действующим процессуальным законодательством Российской Федерации;</w:t>
      </w:r>
    </w:p>
    <w:p w:rsidR="006977E4" w:rsidRPr="00876482" w:rsidRDefault="00C72CFF" w:rsidP="00DA356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- л</w:t>
      </w:r>
      <w:r w:rsidR="0030753A" w:rsidRPr="00876482">
        <w:rPr>
          <w:rFonts w:ascii="Times New Roman" w:hAnsi="Times New Roman" w:cs="Times New Roman"/>
          <w:sz w:val="28"/>
          <w:szCs w:val="28"/>
        </w:rPr>
        <w:t xml:space="preserve">ибо </w:t>
      </w:r>
      <w:r w:rsidR="0018103C" w:rsidRPr="00876482">
        <w:rPr>
          <w:rFonts w:ascii="Times New Roman" w:hAnsi="Times New Roman" w:cs="Times New Roman"/>
          <w:color w:val="000000" w:themeColor="text1"/>
          <w:sz w:val="28"/>
          <w:szCs w:val="28"/>
        </w:rPr>
        <w:t>третейским судом</w:t>
      </w:r>
      <w:r w:rsidR="00D37328" w:rsidRPr="008764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7328" w:rsidRPr="00876482">
        <w:rPr>
          <w:rFonts w:ascii="Times New Roman" w:hAnsi="Times New Roman" w:cs="Times New Roman"/>
          <w:sz w:val="28"/>
          <w:szCs w:val="28"/>
        </w:rPr>
        <w:t xml:space="preserve"> </w:t>
      </w:r>
      <w:r w:rsidR="0030753A" w:rsidRPr="00876482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D37328" w:rsidRPr="00876482">
        <w:rPr>
          <w:rFonts w:ascii="Times New Roman" w:hAnsi="Times New Roman" w:cs="Times New Roman"/>
          <w:sz w:val="28"/>
          <w:szCs w:val="28"/>
        </w:rPr>
        <w:t>третейского разбирательства</w:t>
      </w:r>
      <w:r w:rsidR="0030753A" w:rsidRPr="00876482">
        <w:rPr>
          <w:rFonts w:ascii="Times New Roman" w:hAnsi="Times New Roman" w:cs="Times New Roman"/>
          <w:sz w:val="28"/>
          <w:szCs w:val="28"/>
        </w:rPr>
        <w:t>, администрируемого Южным отделением Арбитражного центра при Российском союзе промышленников и предпринимателей (РСПП) в соответствии с применимыми правила</w:t>
      </w:r>
      <w:r w:rsidR="0018103C" w:rsidRPr="00876482">
        <w:rPr>
          <w:rFonts w:ascii="Times New Roman" w:hAnsi="Times New Roman" w:cs="Times New Roman"/>
          <w:sz w:val="28"/>
          <w:szCs w:val="28"/>
        </w:rPr>
        <w:t>м</w:t>
      </w:r>
      <w:r w:rsidRPr="00876482">
        <w:rPr>
          <w:rFonts w:ascii="Times New Roman" w:hAnsi="Times New Roman" w:cs="Times New Roman"/>
          <w:sz w:val="28"/>
          <w:szCs w:val="28"/>
        </w:rPr>
        <w:t>и Арбитражного центра при РСПП. При этом с</w:t>
      </w:r>
      <w:r w:rsidR="0018103C" w:rsidRPr="00876482">
        <w:rPr>
          <w:rFonts w:ascii="Times New Roman" w:hAnsi="Times New Roman" w:cs="Times New Roman"/>
          <w:color w:val="000000" w:themeColor="text1"/>
          <w:sz w:val="28"/>
          <w:szCs w:val="28"/>
        </w:rPr>
        <w:t>пор</w:t>
      </w:r>
      <w:r w:rsidR="006E766D" w:rsidRPr="0087648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8103C" w:rsidRPr="00876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разрешаются третейским судом в составе трёх арбитров</w:t>
      </w:r>
      <w:r w:rsidR="007E2C97" w:rsidRPr="00876482">
        <w:rPr>
          <w:rFonts w:ascii="Times New Roman" w:hAnsi="Times New Roman" w:cs="Times New Roman"/>
          <w:color w:val="000000" w:themeColor="text1"/>
          <w:sz w:val="28"/>
          <w:szCs w:val="28"/>
        </w:rPr>
        <w:t>, либо по отдельному соглашению сторон, арбитром единолично</w:t>
      </w:r>
      <w:r w:rsidR="00AB68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7E4" w:rsidRPr="00876482" w:rsidRDefault="0018103C" w:rsidP="00DA35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Место арбитража (место принятия решения третейского суда): Российс</w:t>
      </w:r>
      <w:r w:rsidR="00830385" w:rsidRPr="00876482">
        <w:rPr>
          <w:rFonts w:ascii="Times New Roman" w:hAnsi="Times New Roman" w:cs="Times New Roman"/>
          <w:sz w:val="28"/>
          <w:szCs w:val="28"/>
        </w:rPr>
        <w:t xml:space="preserve">кая Федерация, </w:t>
      </w:r>
      <w:r w:rsidR="006977E4" w:rsidRPr="00876482">
        <w:rPr>
          <w:rFonts w:ascii="Times New Roman" w:hAnsi="Times New Roman"/>
          <w:sz w:val="28"/>
          <w:szCs w:val="28"/>
        </w:rPr>
        <w:t xml:space="preserve">город </w:t>
      </w:r>
      <w:r w:rsidR="00876482" w:rsidRPr="00876482">
        <w:rPr>
          <w:rFonts w:ascii="Times New Roman" w:hAnsi="Times New Roman" w:cs="Times New Roman"/>
          <w:sz w:val="28"/>
          <w:szCs w:val="28"/>
        </w:rPr>
        <w:t>_____</w:t>
      </w:r>
      <w:r w:rsidR="003864DC" w:rsidRPr="00876482">
        <w:rPr>
          <w:rFonts w:ascii="Times New Roman" w:hAnsi="Times New Roman"/>
          <w:sz w:val="28"/>
          <w:szCs w:val="28"/>
        </w:rPr>
        <w:t xml:space="preserve"> (</w:t>
      </w:r>
      <w:r w:rsidR="00E32048" w:rsidRPr="00876482">
        <w:rPr>
          <w:rFonts w:ascii="Times New Roman" w:hAnsi="Times New Roman"/>
          <w:b/>
          <w:i/>
          <w:sz w:val="28"/>
          <w:szCs w:val="28"/>
        </w:rPr>
        <w:t>указать город</w:t>
      </w:r>
      <w:r w:rsidR="003864DC" w:rsidRPr="00876482">
        <w:rPr>
          <w:rFonts w:ascii="Times New Roman" w:hAnsi="Times New Roman"/>
          <w:sz w:val="28"/>
          <w:szCs w:val="28"/>
        </w:rPr>
        <w:t>),</w:t>
      </w:r>
      <w:r w:rsidR="006977E4" w:rsidRPr="00876482">
        <w:rPr>
          <w:rFonts w:ascii="Times New Roman" w:hAnsi="Times New Roman"/>
          <w:sz w:val="28"/>
          <w:szCs w:val="28"/>
        </w:rPr>
        <w:t xml:space="preserve"> </w:t>
      </w:r>
      <w:r w:rsidR="00F674AB" w:rsidRPr="00876482">
        <w:rPr>
          <w:rFonts w:ascii="Times New Roman" w:hAnsi="Times New Roman"/>
          <w:sz w:val="28"/>
          <w:szCs w:val="28"/>
        </w:rPr>
        <w:t>при этом Третейский суд вправе установить иное место арбитража (место принятия арбитражного решения) по своему усмотрению, но с учётом удобства для сторон</w:t>
      </w:r>
      <w:r w:rsidR="00A635F8">
        <w:rPr>
          <w:rFonts w:ascii="Times New Roman" w:hAnsi="Times New Roman"/>
          <w:sz w:val="28"/>
          <w:szCs w:val="28"/>
        </w:rPr>
        <w:t>.</w:t>
      </w:r>
    </w:p>
    <w:p w:rsidR="001D1FC7" w:rsidRPr="00876482" w:rsidRDefault="006977E4" w:rsidP="00DA35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6482">
        <w:rPr>
          <w:rFonts w:ascii="Times New Roman" w:hAnsi="Times New Roman"/>
          <w:sz w:val="28"/>
          <w:szCs w:val="28"/>
        </w:rPr>
        <w:t>Третейский суд вправе не проводить устные разбирательства и рассмотреть спор на основании имеющихся в его распоряжении доказательств. При этом стороны уведомляются о времени и месте заседания третейского суда</w:t>
      </w:r>
      <w:r w:rsidR="004442B0">
        <w:rPr>
          <w:rFonts w:ascii="Times New Roman" w:hAnsi="Times New Roman"/>
          <w:sz w:val="28"/>
          <w:szCs w:val="28"/>
        </w:rPr>
        <w:t xml:space="preserve"> по исследованию доказательств.</w:t>
      </w:r>
    </w:p>
    <w:p w:rsidR="001D1FC7" w:rsidRPr="00876482" w:rsidRDefault="009B1CED" w:rsidP="00DA35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 xml:space="preserve"> </w:t>
      </w:r>
      <w:r w:rsidR="0018103C" w:rsidRPr="00876482">
        <w:rPr>
          <w:rFonts w:ascii="Times New Roman" w:hAnsi="Times New Roman" w:cs="Times New Roman"/>
          <w:sz w:val="28"/>
          <w:szCs w:val="28"/>
        </w:rPr>
        <w:t>По ходатайству стороны, до формирования третейского суда Арбитражный центр при РСПП вправе распорядиться о принятии какой-либо стороной обеспечительных мер, которые он считает необходимыми.</w:t>
      </w:r>
    </w:p>
    <w:p w:rsidR="001D1FC7" w:rsidRPr="00876482" w:rsidRDefault="006E766D" w:rsidP="00DA35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Стороны соглашаются, что документы и иные материалы могут направляться по адресам электронной почты сторон, указанн</w:t>
      </w:r>
      <w:r w:rsidR="00830385" w:rsidRPr="00876482">
        <w:rPr>
          <w:rFonts w:ascii="Times New Roman" w:hAnsi="Times New Roman" w:cs="Times New Roman"/>
          <w:sz w:val="28"/>
          <w:szCs w:val="28"/>
        </w:rPr>
        <w:t>ым в настоящем договоре (соглашении)</w:t>
      </w:r>
      <w:r w:rsidRPr="00876482">
        <w:rPr>
          <w:rFonts w:ascii="Times New Roman" w:hAnsi="Times New Roman" w:cs="Times New Roman"/>
          <w:sz w:val="28"/>
          <w:szCs w:val="28"/>
        </w:rPr>
        <w:t xml:space="preserve">. </w:t>
      </w:r>
      <w:r w:rsidR="00B9291E" w:rsidRPr="00876482">
        <w:rPr>
          <w:rFonts w:ascii="Times New Roman" w:hAnsi="Times New Roman"/>
          <w:sz w:val="28"/>
          <w:szCs w:val="28"/>
        </w:rPr>
        <w:t>Стороны обязаны заранее уведомить друг друга, а при возникновении спора, дополнительно, Третейский суд и компетентный орган, об изменении своего почтового адреса или адреса электронной почты и несут риск наступления неблагоприятных последствий в результате такого не уведомления.</w:t>
      </w:r>
    </w:p>
    <w:p w:rsidR="005A2F8C" w:rsidRPr="00876482" w:rsidRDefault="00AF65CF" w:rsidP="00DA35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6482">
        <w:rPr>
          <w:rFonts w:ascii="Times New Roman" w:hAnsi="Times New Roman"/>
          <w:sz w:val="28"/>
          <w:szCs w:val="28"/>
        </w:rPr>
        <w:t>Языком третейского разбирательства</w:t>
      </w:r>
      <w:r w:rsidR="005A2F8C" w:rsidRPr="00876482">
        <w:rPr>
          <w:rFonts w:ascii="Times New Roman" w:hAnsi="Times New Roman"/>
          <w:sz w:val="28"/>
          <w:szCs w:val="28"/>
        </w:rPr>
        <w:t xml:space="preserve"> по настоящему соглашению, является русский язык.</w:t>
      </w:r>
    </w:p>
    <w:p w:rsidR="005A2F8C" w:rsidRPr="00876482" w:rsidRDefault="005A2F8C" w:rsidP="00DA35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6482">
        <w:rPr>
          <w:rFonts w:ascii="Times New Roman" w:hAnsi="Times New Roman"/>
          <w:sz w:val="28"/>
          <w:szCs w:val="28"/>
        </w:rPr>
        <w:t>Правом</w:t>
      </w:r>
      <w:r w:rsidR="004C5DC6">
        <w:rPr>
          <w:rFonts w:ascii="Times New Roman" w:hAnsi="Times New Roman"/>
          <w:sz w:val="28"/>
          <w:szCs w:val="28"/>
        </w:rPr>
        <w:t>,</w:t>
      </w:r>
      <w:r w:rsidRPr="00876482">
        <w:rPr>
          <w:rFonts w:ascii="Times New Roman" w:hAnsi="Times New Roman"/>
          <w:sz w:val="28"/>
          <w:szCs w:val="28"/>
        </w:rPr>
        <w:t xml:space="preserve"> применимым к существу спора, разрешаемого </w:t>
      </w:r>
      <w:r w:rsidR="00A95174" w:rsidRPr="00876482">
        <w:rPr>
          <w:rFonts w:ascii="Times New Roman" w:hAnsi="Times New Roman"/>
          <w:sz w:val="28"/>
          <w:szCs w:val="28"/>
        </w:rPr>
        <w:t xml:space="preserve">Третейским судом </w:t>
      </w:r>
      <w:r w:rsidRPr="00876482">
        <w:rPr>
          <w:rFonts w:ascii="Times New Roman" w:hAnsi="Times New Roman"/>
          <w:sz w:val="28"/>
          <w:szCs w:val="28"/>
        </w:rPr>
        <w:t>в рамках настоящего соглашения, а также к настоящему соглашению, является право Российской Федерации.</w:t>
      </w:r>
    </w:p>
    <w:p w:rsidR="001D1FC7" w:rsidRPr="00876482" w:rsidRDefault="0018103C" w:rsidP="00DA35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Стороны исключают возможность рассмотрения компете</w:t>
      </w:r>
      <w:r w:rsidR="003D1BDA" w:rsidRPr="00876482">
        <w:rPr>
          <w:rFonts w:ascii="Times New Roman" w:hAnsi="Times New Roman" w:cs="Times New Roman"/>
          <w:sz w:val="28"/>
          <w:szCs w:val="28"/>
        </w:rPr>
        <w:t>нтным судом вопросов: об отводе,</w:t>
      </w:r>
      <w:r w:rsidR="00830385" w:rsidRPr="00876482">
        <w:rPr>
          <w:rFonts w:ascii="Times New Roman" w:hAnsi="Times New Roman" w:cs="Times New Roman"/>
          <w:sz w:val="28"/>
          <w:szCs w:val="28"/>
        </w:rPr>
        <w:t xml:space="preserve"> </w:t>
      </w:r>
      <w:r w:rsidR="003D1BDA" w:rsidRPr="00876482">
        <w:rPr>
          <w:rFonts w:ascii="Times New Roman" w:hAnsi="Times New Roman" w:cs="Times New Roman"/>
          <w:sz w:val="28"/>
          <w:szCs w:val="28"/>
        </w:rPr>
        <w:t xml:space="preserve">о </w:t>
      </w:r>
      <w:r w:rsidR="00830385" w:rsidRPr="00876482">
        <w:rPr>
          <w:rFonts w:ascii="Times New Roman" w:hAnsi="Times New Roman" w:cs="Times New Roman"/>
          <w:sz w:val="28"/>
          <w:szCs w:val="28"/>
        </w:rPr>
        <w:t xml:space="preserve">прекращении полномочий </w:t>
      </w:r>
      <w:r w:rsidRPr="00876482">
        <w:rPr>
          <w:rFonts w:ascii="Times New Roman" w:hAnsi="Times New Roman" w:cs="Times New Roman"/>
          <w:sz w:val="28"/>
          <w:szCs w:val="28"/>
        </w:rPr>
        <w:t>арбитра (ов) или об отсутствии у третейского суда компетенции в случае принятия им постановления предварительного характера о наличии у него компетенции.</w:t>
      </w:r>
    </w:p>
    <w:p w:rsidR="001D1FC7" w:rsidRPr="00876482" w:rsidRDefault="0018103C" w:rsidP="00DA35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lastRenderedPageBreak/>
        <w:t xml:space="preserve">Вынесенное третейским судом решение подлежит немедленному исполнению, будет окончательным и обязательным для сторон арбитража. </w:t>
      </w:r>
    </w:p>
    <w:p w:rsidR="00B41B2D" w:rsidRPr="00876482" w:rsidRDefault="0018103C" w:rsidP="002910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482">
        <w:rPr>
          <w:rFonts w:ascii="Times New Roman" w:hAnsi="Times New Roman" w:cs="Times New Roman"/>
          <w:sz w:val="28"/>
          <w:szCs w:val="28"/>
        </w:rPr>
        <w:t>Заявление о выдаче исполнительного листа на принудительное исполнение решения третейского суда подаётся в компетентный суд, на территории которого п</w:t>
      </w:r>
      <w:r w:rsidR="006E766D" w:rsidRPr="00876482">
        <w:rPr>
          <w:rFonts w:ascii="Times New Roman" w:hAnsi="Times New Roman" w:cs="Times New Roman"/>
          <w:sz w:val="28"/>
          <w:szCs w:val="28"/>
        </w:rPr>
        <w:t>ринято решение третейского суда</w:t>
      </w:r>
      <w:r w:rsidR="001D1FC7" w:rsidRPr="00876482">
        <w:rPr>
          <w:rFonts w:ascii="Times New Roman" w:hAnsi="Times New Roman" w:cs="Times New Roman"/>
          <w:sz w:val="28"/>
          <w:szCs w:val="28"/>
        </w:rPr>
        <w:t xml:space="preserve"> </w:t>
      </w:r>
      <w:r w:rsidR="00DA3563" w:rsidRPr="00876482">
        <w:rPr>
          <w:rFonts w:ascii="Times New Roman" w:hAnsi="Times New Roman" w:cs="Times New Roman"/>
          <w:sz w:val="28"/>
          <w:szCs w:val="28"/>
        </w:rPr>
        <w:t>..</w:t>
      </w:r>
      <w:r w:rsidR="001D1FC7" w:rsidRPr="008764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41B2D" w:rsidRPr="00876482" w:rsidSect="00DA356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68"/>
    <w:rsid w:val="00087EBC"/>
    <w:rsid w:val="001245E8"/>
    <w:rsid w:val="0018103C"/>
    <w:rsid w:val="001D1FC7"/>
    <w:rsid w:val="00291029"/>
    <w:rsid w:val="0030753A"/>
    <w:rsid w:val="003864DC"/>
    <w:rsid w:val="003A0770"/>
    <w:rsid w:val="003D1BDA"/>
    <w:rsid w:val="004442B0"/>
    <w:rsid w:val="004C5DC6"/>
    <w:rsid w:val="005A2F8C"/>
    <w:rsid w:val="00662CFC"/>
    <w:rsid w:val="006977E4"/>
    <w:rsid w:val="006C2768"/>
    <w:rsid w:val="006E766D"/>
    <w:rsid w:val="007368C2"/>
    <w:rsid w:val="007E2C97"/>
    <w:rsid w:val="00830385"/>
    <w:rsid w:val="00876482"/>
    <w:rsid w:val="008764FA"/>
    <w:rsid w:val="009B1CED"/>
    <w:rsid w:val="00A635F8"/>
    <w:rsid w:val="00A63827"/>
    <w:rsid w:val="00A95174"/>
    <w:rsid w:val="00AB689C"/>
    <w:rsid w:val="00AF65CF"/>
    <w:rsid w:val="00B41B2D"/>
    <w:rsid w:val="00B9291E"/>
    <w:rsid w:val="00C72CFF"/>
    <w:rsid w:val="00CC4D70"/>
    <w:rsid w:val="00D37328"/>
    <w:rsid w:val="00DA3563"/>
    <w:rsid w:val="00E15E43"/>
    <w:rsid w:val="00E32048"/>
    <w:rsid w:val="00E40C2D"/>
    <w:rsid w:val="00F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c1e42c1615ac1c7b9f47b13cb376a45ae4f7438f3b1d72b4a9d45d553ec07gmail-db9fe9049761426654245bb2dd862eecmsonormalmailrucssattributepostfix">
    <w:name w:val="d4bc1e42c1615ac1c7b9f47b13cb376a45ae4f7438f3b1d72b4a9d45d553ec07gmail-db9fe9049761426654245bb2dd862eecmsonormal_mailru_css_attribute_postfix"/>
    <w:basedOn w:val="a"/>
    <w:rsid w:val="006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7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0753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bc1e42c1615ac1c7b9f47b13cb376a45ae4f7438f3b1d72b4a9d45d553ec07gmail-db9fe9049761426654245bb2dd862eecmsonormalmailrucssattributepostfix">
    <w:name w:val="d4bc1e42c1615ac1c7b9f47b13cb376a45ae4f7438f3b1d72b4a9d45d553ec07gmail-db9fe9049761426654245bb2dd862eecmsonormal_mailru_css_attribute_postfix"/>
    <w:basedOn w:val="a"/>
    <w:rsid w:val="006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7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0753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35</cp:revision>
  <dcterms:created xsi:type="dcterms:W3CDTF">2019-08-12T12:10:00Z</dcterms:created>
  <dcterms:modified xsi:type="dcterms:W3CDTF">2019-11-14T08:07:00Z</dcterms:modified>
</cp:coreProperties>
</file>